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10" w:rsidRPr="00E31F50" w:rsidRDefault="006F4110" w:rsidP="006F4110">
      <w:pPr>
        <w:jc w:val="center"/>
        <w:rPr>
          <w:rFonts w:ascii="Times New Roman" w:hAnsi="Times New Roman" w:cs="Times New Roman"/>
        </w:rPr>
      </w:pPr>
      <w:r w:rsidRPr="00E31F50">
        <w:rPr>
          <w:rFonts w:ascii="Times New Roman" w:hAnsi="Times New Roman" w:cs="Times New Roman"/>
        </w:rPr>
        <w:t>Муниципальное бюджетное общеобразовательное учреждение –</w:t>
      </w:r>
    </w:p>
    <w:p w:rsidR="006F4110" w:rsidRPr="00E31F50" w:rsidRDefault="006F4110" w:rsidP="006F4110">
      <w:pPr>
        <w:jc w:val="center"/>
        <w:rPr>
          <w:rFonts w:ascii="Times New Roman" w:hAnsi="Times New Roman" w:cs="Times New Roman"/>
        </w:rPr>
      </w:pPr>
      <w:r w:rsidRPr="00E31F50">
        <w:rPr>
          <w:rFonts w:ascii="Times New Roman" w:hAnsi="Times New Roman" w:cs="Times New Roman"/>
        </w:rPr>
        <w:t xml:space="preserve">гимназия №39 имени Фридриха Шиллера </w:t>
      </w:r>
      <w:proofErr w:type="spellStart"/>
      <w:r w:rsidRPr="00E31F50">
        <w:rPr>
          <w:rFonts w:ascii="Times New Roman" w:hAnsi="Times New Roman" w:cs="Times New Roman"/>
        </w:rPr>
        <w:t>г</w:t>
      </w:r>
      <w:proofErr w:type="gramStart"/>
      <w:r w:rsidRPr="00E31F50">
        <w:rPr>
          <w:rFonts w:ascii="Times New Roman" w:hAnsi="Times New Roman" w:cs="Times New Roman"/>
        </w:rPr>
        <w:t>.О</w:t>
      </w:r>
      <w:proofErr w:type="gramEnd"/>
      <w:r w:rsidRPr="00E31F50">
        <w:rPr>
          <w:rFonts w:ascii="Times New Roman" w:hAnsi="Times New Roman" w:cs="Times New Roman"/>
        </w:rPr>
        <w:t>рла</w:t>
      </w:r>
      <w:proofErr w:type="spellEnd"/>
    </w:p>
    <w:p w:rsidR="006F4110" w:rsidRPr="00E31F50" w:rsidRDefault="006F4110" w:rsidP="006F4110"/>
    <w:p w:rsidR="006F4110" w:rsidRPr="00E31F50" w:rsidRDefault="006F4110" w:rsidP="006F4110"/>
    <w:p w:rsidR="006F4110" w:rsidRPr="00E31F50" w:rsidRDefault="006F4110" w:rsidP="006F4110"/>
    <w:p w:rsidR="006F4110" w:rsidRPr="00E31F50" w:rsidRDefault="006F4110" w:rsidP="006F4110"/>
    <w:p w:rsidR="006F4110" w:rsidRDefault="006F4110" w:rsidP="006F4110"/>
    <w:p w:rsidR="006F4110" w:rsidRPr="00E31F50" w:rsidRDefault="006F4110" w:rsidP="006F4110"/>
    <w:p w:rsidR="006F4110" w:rsidRPr="00E31F50" w:rsidRDefault="006F4110" w:rsidP="006F4110">
      <w:pPr>
        <w:jc w:val="center"/>
        <w:rPr>
          <w:rFonts w:ascii="Segoe Print" w:hAnsi="Segoe Print"/>
          <w:b/>
          <w:sz w:val="72"/>
          <w:szCs w:val="72"/>
        </w:rPr>
      </w:pPr>
      <w:r w:rsidRPr="00E31F50">
        <w:rPr>
          <w:rFonts w:ascii="Segoe Print" w:hAnsi="Segoe Print"/>
          <w:b/>
          <w:sz w:val="72"/>
          <w:szCs w:val="72"/>
        </w:rPr>
        <w:t>В МЕТОДИЧЕСКУЮ КОПИЛКУ</w:t>
      </w:r>
    </w:p>
    <w:p w:rsidR="006F4110" w:rsidRPr="00E31F50" w:rsidRDefault="006F4110" w:rsidP="006F411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DB5FD9" wp14:editId="24F8D1A3">
            <wp:simplePos x="0" y="0"/>
            <wp:positionH relativeFrom="margin">
              <wp:posOffset>3453765</wp:posOffset>
            </wp:positionH>
            <wp:positionV relativeFrom="margin">
              <wp:posOffset>4766310</wp:posOffset>
            </wp:positionV>
            <wp:extent cx="2697480" cy="26860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110" w:rsidRDefault="006F4110" w:rsidP="006F4110"/>
    <w:p w:rsidR="006F4110" w:rsidRDefault="006F4110" w:rsidP="006F4110">
      <w:pPr>
        <w:tabs>
          <w:tab w:val="left" w:pos="3568"/>
        </w:tabs>
        <w:jc w:val="right"/>
      </w:pPr>
      <w:r>
        <w:tab/>
      </w:r>
    </w:p>
    <w:p w:rsidR="006F4110" w:rsidRP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41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СЛОВАРЬ-СПРАВОЧНИК</w:t>
      </w:r>
    </w:p>
    <w:p w:rsidR="006F4110" w:rsidRPr="006F4110" w:rsidRDefault="006F4110" w:rsidP="006F4110">
      <w:pPr>
        <w:spacing w:after="0" w:line="360" w:lineRule="auto"/>
        <w:ind w:firstLine="708"/>
        <w:jc w:val="center"/>
        <w:rPr>
          <w:b/>
          <w:sz w:val="36"/>
          <w:szCs w:val="36"/>
        </w:rPr>
      </w:pPr>
      <w:r w:rsidRPr="006F41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современного российского педагога</w:t>
      </w:r>
    </w:p>
    <w:p w:rsidR="006F4110" w:rsidRPr="006F4110" w:rsidRDefault="006F4110" w:rsidP="006F4110">
      <w:pPr>
        <w:tabs>
          <w:tab w:val="left" w:pos="3568"/>
        </w:tabs>
        <w:rPr>
          <w:b/>
          <w:sz w:val="36"/>
          <w:szCs w:val="36"/>
        </w:rPr>
      </w:pPr>
    </w:p>
    <w:p w:rsidR="006F4110" w:rsidRDefault="006F4110" w:rsidP="006F4110">
      <w:pPr>
        <w:tabs>
          <w:tab w:val="left" w:pos="3568"/>
        </w:tabs>
        <w:rPr>
          <w:b/>
          <w:sz w:val="56"/>
          <w:szCs w:val="56"/>
        </w:rPr>
      </w:pPr>
    </w:p>
    <w:p w:rsidR="006F4110" w:rsidRDefault="006F4110" w:rsidP="006F4110">
      <w:pPr>
        <w:tabs>
          <w:tab w:val="left" w:pos="3568"/>
        </w:tabs>
        <w:rPr>
          <w:b/>
          <w:sz w:val="56"/>
          <w:szCs w:val="56"/>
        </w:rPr>
      </w:pPr>
    </w:p>
    <w:p w:rsidR="006F4110" w:rsidRDefault="006F4110" w:rsidP="006F4110">
      <w:pPr>
        <w:tabs>
          <w:tab w:val="left" w:pos="3568"/>
        </w:tabs>
        <w:rPr>
          <w:b/>
          <w:sz w:val="56"/>
          <w:szCs w:val="56"/>
        </w:rPr>
      </w:pPr>
    </w:p>
    <w:p w:rsidR="00D65BC3" w:rsidRDefault="00D65BC3"/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Default="006F4110" w:rsidP="006F41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4110" w:rsidRPr="006F4110" w:rsidRDefault="006F4110" w:rsidP="006F4110">
      <w:pPr>
        <w:spacing w:after="0" w:line="360" w:lineRule="auto"/>
        <w:ind w:firstLine="708"/>
        <w:jc w:val="center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  <w:r w:rsidRPr="006F41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Словарь-справочник современного российского 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едагога</w:t>
      </w:r>
    </w:p>
    <w:p w:rsidR="006F4110" w:rsidRPr="006F4110" w:rsidRDefault="006F4110" w:rsidP="006F4110">
      <w:pPr>
        <w:spacing w:after="120" w:line="240" w:lineRule="auto"/>
        <w:rPr>
          <w:rFonts w:ascii="TimesET" w:eastAsia="Times New Roman" w:hAnsi="TimesET" w:cs="Times New Roman"/>
          <w:i/>
          <w:sz w:val="24"/>
          <w:szCs w:val="24"/>
          <w:lang w:eastAsia="ru-RU"/>
        </w:rPr>
      </w:pPr>
    </w:p>
    <w:p w:rsidR="006F4110" w:rsidRPr="006F4110" w:rsidRDefault="006F4110" w:rsidP="006F4110">
      <w:pPr>
        <w:spacing w:after="0" w:line="360" w:lineRule="atLeast"/>
        <w:ind w:firstLine="4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411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словаря-справочника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F41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оперативную методическую поддержку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педагогам</w:t>
      </w:r>
      <w:r w:rsidRPr="006F41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F4110" w:rsidRPr="006F4110" w:rsidRDefault="006F4110" w:rsidP="006F4110">
      <w:pPr>
        <w:spacing w:after="0" w:line="360" w:lineRule="atLeast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110" w:rsidRPr="006F4110" w:rsidRDefault="006F4110" w:rsidP="006F41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10" w:rsidRPr="006F4110" w:rsidRDefault="006F4110" w:rsidP="006F41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41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Составитель</w:t>
      </w:r>
      <w:r w:rsidRPr="006F41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Сиротова С.В., зам. директора по УВР</w:t>
      </w:r>
    </w:p>
    <w:p w:rsidR="006F4110" w:rsidRPr="006F4110" w:rsidRDefault="006F4110" w:rsidP="006F41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41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Рецензент</w:t>
      </w:r>
      <w:r w:rsidRPr="006F41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Иваненко И.Н</w:t>
      </w:r>
      <w:r w:rsidRPr="006F4110">
        <w:rPr>
          <w:rFonts w:ascii="Times New Roman" w:eastAsia="Times New Roman" w:hAnsi="Times New Roman" w:cs="Times New Roman"/>
          <w:sz w:val="24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директор гимназии</w:t>
      </w:r>
    </w:p>
    <w:p w:rsidR="006F4110" w:rsidRDefault="006F4110"/>
    <w:p w:rsidR="006F4110" w:rsidRDefault="006F4110"/>
    <w:p w:rsidR="006F4110" w:rsidRDefault="006F4110"/>
    <w:p w:rsidR="006F4110" w:rsidRDefault="006F4110"/>
    <w:p w:rsidR="006F4110" w:rsidRDefault="006F4110"/>
    <w:p w:rsidR="006F4110" w:rsidRDefault="006F4110"/>
    <w:p w:rsidR="006F4110" w:rsidRDefault="006F4110"/>
    <w:p w:rsidR="006F4110" w:rsidRDefault="006F4110"/>
    <w:p w:rsidR="00E37ECE" w:rsidRPr="00E37ECE" w:rsidRDefault="00E37ECE" w:rsidP="00E3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lastRenderedPageBreak/>
        <w:t>АВТОРИТЕТ УЧИТЕЛЯ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особая профессиональная позиция, определяющая влияние на учащихся, дающая право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при­нимать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решения, выражать оценку, давать советы. Подлинный А. у. опирается не на должностные и возрастные привилегии, а на высокие личностные и профессиональные качества воспитателя: демократичный стиль сотрудничества с воспитанниками,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, способность к открытому общению, позитивную концепцию учителя, его стремление к постоянному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совер­шенствованию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, эрудированность, компетентность, справедливость и доброту, общую культуру. Иррадиация авторитета учителя — перенос авторитета на те сферы жизнедеятельности, где право учителя на авторитетное влияние еще не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проверя­лось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. Спецификация авторитета — признание авторитетности человека лишь в одной из сфер, а в др. он не выступает в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каче­стве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авторитета.</w:t>
      </w:r>
    </w:p>
    <w:p w:rsidR="00E37ECE" w:rsidRPr="00D31FBC" w:rsidRDefault="00E37ECE" w:rsidP="00E37E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право образовательного учреждения на выдачу своим выпускникам документа государственного образца об образовании, на включение в систему централизованного государственного финансирования и на пользование гербовой печатью.</w:t>
      </w:r>
    </w:p>
    <w:p w:rsidR="00E37ECE" w:rsidRPr="00D31FBC" w:rsidRDefault="00E37ECE" w:rsidP="00E37E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АТТЕСТАЦИЯ ОБРАЗОВАТЕЛЬНОГО УЧРЕЖДЕНИЯ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установление соответствия содержания, уровня и качества подготовки выпускников образовательного </w:t>
      </w:r>
      <w:r w:rsidRPr="00D31FBC">
        <w:rPr>
          <w:rFonts w:ascii="Times New Roman" w:hAnsi="Times New Roman" w:cs="Times New Roman"/>
          <w:sz w:val="24"/>
          <w:szCs w:val="24"/>
        </w:rPr>
        <w:t>учреждения требованиям государственных образовательных стандартов.</w:t>
      </w:r>
    </w:p>
    <w:p w:rsidR="00E37ECE" w:rsidRPr="00E37ECE" w:rsidRDefault="00E37ECE" w:rsidP="00E37E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ВНЕКЛАССНАЯ ВОСПИТАТЕЛЬНАЯ РАБОТА</w:t>
      </w:r>
      <w:r w:rsidRPr="00D31FBC">
        <w:rPr>
          <w:rFonts w:ascii="Times New Roman" w:hAnsi="Times New Roman" w:cs="Times New Roman"/>
          <w:sz w:val="24"/>
          <w:szCs w:val="24"/>
        </w:rPr>
        <w:t xml:space="preserve"> </w:t>
      </w:r>
      <w:r w:rsidRPr="00E37ECE">
        <w:rPr>
          <w:rFonts w:ascii="Times New Roman" w:hAnsi="Times New Roman" w:cs="Times New Roman"/>
          <w:sz w:val="24"/>
          <w:szCs w:val="24"/>
        </w:rPr>
        <w:t>- организация педагогом разных видов деятельности воспитанников во внеурочное время, обеспечивающих необходимые условия для социализации личности ребенка.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ВНУТРИШКОЛЬНАЯ ИННОВАЦИОННАЯ ОБСТАНОВКА</w:t>
      </w:r>
      <w:r w:rsidRPr="00E37ECE">
        <w:rPr>
          <w:rFonts w:ascii="Times New Roman" w:hAnsi="Times New Roman" w:cs="Times New Roman"/>
          <w:sz w:val="24"/>
          <w:szCs w:val="24"/>
        </w:rPr>
        <w:t>-совокупность значимых нововведений в школе, оказывающих положительное или отрицательное влияние на перестройку управления в школе. На В. и. о. влияют инновационные процессы, происходящие в стране и в мировой образовательной практике.</w:t>
      </w:r>
    </w:p>
    <w:p w:rsidR="00E37ECE" w:rsidRPr="00D31FBC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ВНУТРИШКОЛЬНЫЙ КОНТРОЛЬ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всестороннее изучение и анализ учебно-воспитательного процесса в школе в целях координации всей ее работы в соответствии со стоящими перед ней задачами, предупреждения возможных ошибок и оказания необходимой помощи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. коллективу. Принципы В. к.: предупредительный характер, планомерность, обоснованность, всесторонность, теоретическая и методическая подготовленность. О б ъ е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ы В. к.: учебный процесс, воспитательный процесс, методическая работа, научная и экспериментальная деятельность, психологическое состояние детского и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. коллективов, обеспеченность учебно-воспитательного процесса необходимыми условиями. Виды В. к.: по признаку исполнителя контроля (коллективный, взаимоконтроль, самоконтроль, административный плановый и неплановый);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по охвату объектов контроля (классно-обобщаю-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— анализ работы учителей и учащихся в одном классе, фронтальный — глубокое изучение и анализ общего состояния дел по всем направлениям, тематический — глубокое и всестороннее изучение состояния учебно-воспитательного процесса по конкретному направлению, персональный — всесторонний анализ деятельности отдельных учителей, обзорный — анализ общего состояния дел в школе без их глубокого изучения);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по месту в процессе управления (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, предварительный, промежуточный, итоговый). Методы В. к.: посещение и анализ уроков и воспитательных занятий, анализ школьной документации и работ учащихся, беседы с учителями, учащимися и их родителями; проведение административных контрольных работ и опросов учащихся по программному материалу; анкетирование, тестирование, </w:t>
      </w:r>
      <w:r w:rsidRPr="00D31FBC">
        <w:rPr>
          <w:rFonts w:ascii="Times New Roman" w:hAnsi="Times New Roman" w:cs="Times New Roman"/>
          <w:b/>
          <w:sz w:val="24"/>
          <w:szCs w:val="24"/>
        </w:rPr>
        <w:t>хронометраж и др.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ВОЗДЕЙСТВИЕ ПЕДАГОГИЧЕСКОЕ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влияние педагога на сознание, волю, эмоции воспитуемых, на организацию их жизни и деятельности в интересах </w:t>
      </w:r>
      <w:r w:rsidRPr="00E37ECE">
        <w:rPr>
          <w:rFonts w:ascii="Times New Roman" w:hAnsi="Times New Roman" w:cs="Times New Roman"/>
          <w:sz w:val="24"/>
          <w:szCs w:val="24"/>
        </w:rPr>
        <w:lastRenderedPageBreak/>
        <w:t>формирования у них требуемых качеств и обеспечения успешного достижения заданных целей.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ВОСПИТАННОСТЬ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уровень развития личности, проявляющийся в согласованности между знаниями, убеждениями, поведением и характеризующийся степенью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оформленности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общественно значимых качеств. Разлад, конфликт между тем, что человек знает, как он думает и как реально поступает, может приводить к кризису личности. В. — сегодняшний уровень развития личности в отличие от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воспитуемости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— потенциального уровня личности, зоны ее ближайшего развития.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ГИМНАЗИЯ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среднее общеобразовательное учебное заведение, обычно гуманитарно-филологического направления (термин заимствован из Древней Греции от «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гимнасий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»). Г. дает углубленное изучение дисциплин, обеспечивающее вариативность образования в зависимости от его конкретного направления, а также освоение общеобразовательных дисциплин и курсов основ наук по профилю, выбранному учащимися.</w:t>
      </w:r>
    </w:p>
    <w:p w:rsidR="00E37ECE" w:rsidRPr="00D31FBC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ГЛОССАРИЙ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словарь к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.-л. тексту, преимущественно древнему, объясняющий малоизвестные или устаревшие слова. В настоящее время значение этого понятия расширяется. В педагогике часто стали говорить о Г. отдельного учебного предмета </w:t>
      </w:r>
      <w:r w:rsidRPr="00D31FBC">
        <w:rPr>
          <w:rFonts w:ascii="Times New Roman" w:hAnsi="Times New Roman" w:cs="Times New Roman"/>
          <w:b/>
          <w:sz w:val="24"/>
          <w:szCs w:val="24"/>
        </w:rPr>
        <w:t>или всего образовательного стандарта.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ГОСУДАРСТВЕННЫЙ ОБРАЗОВАТЕЛЬНЫЙ СТАНДАРТ</w:t>
      </w:r>
      <w:r w:rsidRPr="00E37ECE">
        <w:rPr>
          <w:rFonts w:ascii="Times New Roman" w:hAnsi="Times New Roman" w:cs="Times New Roman"/>
          <w:sz w:val="24"/>
          <w:szCs w:val="24"/>
        </w:rPr>
        <w:t xml:space="preserve"> -1) основной документ, определяющий образовательный уровень,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достигнут выпускниками независимо от форм получения образования. Включает в себя федеральный и национально-региональный компоненты; 2) основной документ, в к-ром определены конечные результаты образования по учебному предмету. Составляется для каждого этапа образования.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Стандартом определяются цели и задачи предметного образования, представления, умения и навыки,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рыми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предстоит овладеть учащимся, технология проверки результатов образования; 3) федеральные компоненты Г. о. с. определяют обязательный минимум содержания основных образовательных программ, максимальный объем учебной нагрузки обучающихся, требования к уровню подготовки выпускников.</w:t>
      </w:r>
      <w:proofErr w:type="gramEnd"/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ГУМАНИЗАЦИЯ ОБРАЗОВАНИЯ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распространение идей гуманизма на содержание, формы и методы обучения; обеспечение образовательным процессом свободного и всестороннего развития личности, ее деятельного участия в жизни общества.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ГУМАНИЗМ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принцип мировоззрения, в основе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рого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лежит признание безграничности возможностей человека и его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спо­собности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к совершенствованию, прав личности на свободное проявление своих способностей, убеждений, утверждение блага че­ловека как критерия оценки уровня общественных отношений. В настоящее время становится одним из основных принципов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пе­дагогики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ГУМАНИТАРИЗАЦИЯ ОБРАЗОВАНИЯ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установление гармонического равновесия между естественно-математическими и гуманитарными циклами в обучении с целью развития в каждом обучаемом духовно богатой личности, умеющей противостоять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технократизму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и бесчеловечности.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FBC">
        <w:rPr>
          <w:rFonts w:ascii="Times New Roman" w:hAnsi="Times New Roman" w:cs="Times New Roman"/>
          <w:b/>
          <w:sz w:val="24"/>
          <w:szCs w:val="24"/>
        </w:rPr>
        <w:t>ГУМАНИТАРНОЕ ОБРАЗОВАНИЕ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приоритетное развитие общекультурных компонентов в содержании образования, направленное на формирование личностной зрелости обучаемых.</w:t>
      </w:r>
      <w:proofErr w:type="gramEnd"/>
    </w:p>
    <w:p w:rsidR="00D31FBC" w:rsidRDefault="00D31FBC" w:rsidP="00E3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lastRenderedPageBreak/>
        <w:t>ГУМАННОСТЬ</w:t>
      </w:r>
      <w:r w:rsidRPr="00E37ECE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humanus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человечный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) — человечность, человеколюбие, уважение к людям и их переживаниям. Одна из ведущих нравственных ценностей,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к-рая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должна формироваться у современного человека в процессе воспитания и обучения.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ЗАДАЧА ПЕДАГОГИЧЕСКАЯ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осмысление сложившейся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. ситуации и принятие на этой основе решений и плана необходимых действий.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ИНВАРИАНТНАЯ ЧАСТЬ БАЗИСНОГО УЧЕБНОГО ПЛАНА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часть базисного учебного плана, не подлежащая изменениям на местах. И.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ч. б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. у. п. обеспечивает формирование личностных качеств школьников в соответствии с общечеловеческими идеалами и культурными традициями, создает единство образовательного пространства на территории страны.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ИННОВАЦИЯ ПЕДАГОГИЧЕСКАЯ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(нововведение) - 1) целенаправленное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систе­мы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в целом. И. п. классифицируются по видам деятельности — педагогические, обеспечивающие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. процесс, управленческие; по характеру вносимых изменений—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дикальные (основанные на принципиально новых идеях и подходах), комбинаторные (новое сочетание известных элементов) и модифицирующие (совершенствующие и дополняющие существующие образцы и формы);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по   масштабу  вносимых  изменений — локальные (независимые друг от друга изменения отдельных участков или компонентов), модульные (взаимосвязанные группы нескольких локальных И. п.), системные (полная реконструкция системы как целого); по масштабу использования — единичные и диффузные; по источнику возникновения — внешние (за пределами образовательной системы), внутренние (разрабатываются внутри образовательной системы); 2) процесс освоения новшества (нового средства, метода, методики, технологии, программы и т.п.);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3) поиск идеальных методик и программ, их внедрение в образовательный процесс и их творческое переосмысление.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план,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составляется по одной из учебных дисциплин (учебному предмету) и включает перечень тем, задачи их изучения, количество отводимых на темы часов, определение типа урока,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связи, методическое обеспечение. Работа по календарному плану гарантирует выполнение программ, предохраняет учащихся от перегрузок.</w:t>
      </w:r>
    </w:p>
    <w:p w:rsidR="008B654A" w:rsidRDefault="008B654A" w:rsidP="008B65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4A">
        <w:rPr>
          <w:rFonts w:ascii="Times New Roman" w:hAnsi="Times New Roman" w:cs="Times New Roman"/>
          <w:b/>
          <w:sz w:val="24"/>
          <w:szCs w:val="24"/>
        </w:rPr>
        <w:t>КОМПЕТЕНЦИЯ - с</w:t>
      </w:r>
      <w:r w:rsidRPr="008B654A">
        <w:rPr>
          <w:rFonts w:ascii="Times New Roman" w:hAnsi="Times New Roman" w:cs="Times New Roman"/>
          <w:sz w:val="24"/>
          <w:szCs w:val="24"/>
        </w:rPr>
        <w:t>пособность применять знания, умения и практический опыт для успешной трудовой деятел</w:t>
      </w:r>
      <w:r w:rsidRPr="008B654A">
        <w:rPr>
          <w:rFonts w:ascii="Times New Roman" w:hAnsi="Times New Roman" w:cs="Times New Roman"/>
          <w:sz w:val="24"/>
          <w:szCs w:val="24"/>
        </w:rPr>
        <w:t>ь</w:t>
      </w:r>
      <w:r w:rsidRPr="008B654A">
        <w:rPr>
          <w:rFonts w:ascii="Times New Roman" w:hAnsi="Times New Roman" w:cs="Times New Roman"/>
          <w:sz w:val="24"/>
          <w:szCs w:val="24"/>
        </w:rPr>
        <w:t xml:space="preserve">ности. </w:t>
      </w:r>
      <w:r w:rsidRPr="008B65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654A" w:rsidRDefault="008B654A" w:rsidP="008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B654A">
        <w:rPr>
          <w:rFonts w:ascii="Times New Roman" w:eastAsia="Times New Roman" w:hAnsi="Times New Roman" w:cs="Times New Roman"/>
          <w:b/>
          <w:lang w:eastAsia="ru-RU"/>
        </w:rPr>
        <w:t>К</w:t>
      </w:r>
      <w:r>
        <w:rPr>
          <w:rFonts w:ascii="Times New Roman" w:eastAsia="Times New Roman" w:hAnsi="Times New Roman" w:cs="Times New Roman"/>
          <w:b/>
          <w:lang w:eastAsia="ru-RU"/>
        </w:rPr>
        <w:t>ОМПЕТЕНТНОСТЬ</w:t>
      </w:r>
      <w:r w:rsidRPr="008B654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8B654A">
        <w:rPr>
          <w:rFonts w:ascii="Times New Roman" w:eastAsia="Times New Roman" w:hAnsi="Times New Roman" w:cs="Times New Roman"/>
          <w:b/>
          <w:lang w:eastAsia="ru-RU"/>
        </w:rPr>
        <w:t>-н</w:t>
      </w:r>
      <w:proofErr w:type="gramEnd"/>
      <w:r w:rsidRPr="008B654A">
        <w:rPr>
          <w:rFonts w:ascii="Times New Roman" w:eastAsia="Times New Roman" w:hAnsi="Times New Roman" w:cs="Times New Roman"/>
          <w:lang w:eastAsia="ru-RU"/>
        </w:rPr>
        <w:t>аличие у человека компетенций для успешного осуществления трудовой деятельности.</w:t>
      </w:r>
    </w:p>
    <w:p w:rsidR="008B654A" w:rsidRDefault="008B654A" w:rsidP="008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54A" w:rsidRDefault="008B654A" w:rsidP="008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654A">
        <w:rPr>
          <w:rFonts w:ascii="Times New Roman" w:eastAsia="Times New Roman" w:hAnsi="Times New Roman" w:cs="Times New Roman"/>
          <w:b/>
          <w:lang w:eastAsia="ru-RU"/>
        </w:rPr>
        <w:t>КОНТРОЛЬ РЕЗУЛЬТАТОВ ОБУЧЕНИЯ - п</w:t>
      </w:r>
      <w:r w:rsidRPr="008B654A">
        <w:rPr>
          <w:rFonts w:ascii="Times New Roman" w:eastAsia="Times New Roman" w:hAnsi="Times New Roman" w:cs="Times New Roman"/>
          <w:lang w:eastAsia="ru-RU"/>
        </w:rPr>
        <w:t xml:space="preserve">роцесс сопоставления достигнутых результатов обучения с заданными </w:t>
      </w:r>
      <w:bookmarkStart w:id="0" w:name="_GoBack"/>
      <w:bookmarkEnd w:id="0"/>
      <w:r w:rsidRPr="008B654A">
        <w:rPr>
          <w:rFonts w:ascii="Times New Roman" w:eastAsia="Times New Roman" w:hAnsi="Times New Roman" w:cs="Times New Roman"/>
          <w:lang w:eastAsia="ru-RU"/>
        </w:rPr>
        <w:t>в целях обеспечения качества подготовки обучающихся</w:t>
      </w:r>
      <w:proofErr w:type="gramEnd"/>
    </w:p>
    <w:p w:rsidR="008B654A" w:rsidRPr="008B654A" w:rsidRDefault="008B654A" w:rsidP="008B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7ECE" w:rsidRPr="008B654A" w:rsidRDefault="00E37ECE" w:rsidP="008B65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E37ECE">
        <w:rPr>
          <w:rFonts w:ascii="Times New Roman" w:hAnsi="Times New Roman" w:cs="Times New Roman"/>
          <w:sz w:val="24"/>
          <w:szCs w:val="24"/>
        </w:rPr>
        <w:t xml:space="preserve">— 1) процесс и результат усвоения определенной системы знаний в интересах человека, общества и государства, сопровождающиеся констатацией достижения гражданином (обучающимся) установленных государством образовательных уровней (цензов). О. получают в основном в процессе обучения и воспитания в учебных заведениях под руководством педагогов. Однако все возрастающую роль играет и самообразование, т. е. приобретение системы знаний самостоятельно; 2) специально организованная в обществе система условий и учебно-образовательных, методических и </w:t>
      </w:r>
      <w:r w:rsidRPr="00E37ECE">
        <w:rPr>
          <w:rFonts w:ascii="Times New Roman" w:hAnsi="Times New Roman" w:cs="Times New Roman"/>
          <w:sz w:val="24"/>
          <w:szCs w:val="24"/>
        </w:rPr>
        <w:lastRenderedPageBreak/>
        <w:t xml:space="preserve">научных органов и учреждений, необходимых для развития человека;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3) процесс изменения, развития, совершенствования сложившейся системы знаний и отношений в течение всей жизни, абсолютная форма бесконечного, непрерывного овладения новыми знаниями, умениями и навыками в связи с изменяющимися условиями жизни, ускоряющимся научно-техническим прогрессом; 4) многообразная личностно ориентированная деятельность, обеспечивающая самоопределение, саморазвитие  и самореализацию человека в динамичной социокультурной среде; становление, развитие, рост самой личности как таковой;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5) формирование образа мыслей, действий человека в обществе; создание человека в соответствии с его качеством, мерой, сущностью, раскрываемой в каждый конкретный исторический отрезок до определенного уровня (Н. П.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Пи-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щулин</w:t>
      </w:r>
      <w:proofErr w:type="spellEnd"/>
      <w:proofErr w:type="gramEnd"/>
      <w:r w:rsidRPr="00E37ECE">
        <w:rPr>
          <w:rFonts w:ascii="Times New Roman" w:hAnsi="Times New Roman" w:cs="Times New Roman"/>
          <w:sz w:val="24"/>
          <w:szCs w:val="24"/>
        </w:rPr>
        <w:t>).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ОБРАЗОВАННОСТЬ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качество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личности, усвоившей опыт, с помощью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рого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она становится способной ориентироваться в окружающей среде, приспосабливаться к ней, охранять и обогащать ее, приобретать о ней новые знания и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­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этого непрерывно совершенствовать себя. Критериями О. являются системность знаний и системность мышления, проявляющиеся в том, что человек способен самостоятельно восстанавливать недостающие звенья в системе знаний с помощью логических рассуждений. «Образование есть то, что остается, когда все выученное забывается» (древний афоризм).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FB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набор соответствующих учебных дисциплин и интегративных курсов,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рые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включены в учебный план общеобразовательной школы.</w:t>
      </w:r>
      <w:proofErr w:type="gramEnd"/>
    </w:p>
    <w:p w:rsidR="00E37ECE" w:rsidRPr="00E37ECE" w:rsidRDefault="00E37ECE" w:rsidP="00E3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CE">
        <w:rPr>
          <w:rFonts w:ascii="Times New Roman" w:hAnsi="Times New Roman" w:cs="Times New Roman"/>
          <w:sz w:val="24"/>
          <w:szCs w:val="24"/>
        </w:rPr>
        <w:t xml:space="preserve">ОБРАЗОВАТЕЛЬНОЙ СИСТЕМЫ ВНЕШНЯЯ СРЕДА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овокупность разнородных природно-климатических, демогра­фических, экологических, соц.-экономических, политических факторов, оказывающих влияние на внутренние характеристики образовательной системы того или иного региона.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документы, определяющие содержание образования определенного уровня и направленности, включающие общеобразовательные (основные и дополнительные) и профессиональные (основные и дополнительные) программы.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FBC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совокупность учебно-воспитательного и самообразовательного процессов, направленная на решение задач образования, воспитания и развития личности в соответствии с государственным образовательным стандартом.</w:t>
      </w:r>
      <w:proofErr w:type="gramEnd"/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 xml:space="preserve">ОБУЧАЕМОСТЬ </w:t>
      </w:r>
      <w:r w:rsidRPr="00E37ECE">
        <w:rPr>
          <w:rFonts w:ascii="Times New Roman" w:hAnsi="Times New Roman" w:cs="Times New Roman"/>
          <w:sz w:val="24"/>
          <w:szCs w:val="24"/>
        </w:rPr>
        <w:t xml:space="preserve">— индивидуальные показатели скорости и качества усвоения человеком знаний, умений и навыков в процессе обучения. Различают общую О. как способность усвоения любого материала и специальную О. как способность усвоения отдельных видов материала (различных наук, искусств, видов практической деятельности). Первая является показателем общей, а вторая — специальной одаренности индивида. О. как способность к учению и усвоению отличается от способности к самостоятельному познанию и не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м. б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. полностью оценена одними показателями его развития. Максимальный уровень развития О. определяется возможностями самостоятельного познания. Компоненты понятия О.: потенциальные возможности обучаемого; фонд действенных знаний; обобщенность мышления, темпы продвижения в обучении, продуктивность учебной деятельности, резервы развития, готовность к переходу на новые уровни умственного развития.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lastRenderedPageBreak/>
        <w:t>ОБУЧЕНИЕ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1) специально организованный, управляемый процесс взаимодействия учителей и учеников, направленный на усвоение знаний, умений и навыков, формирование мировоззрения, развитие умственных сил и потенциальных возможностей обучаемых, выработку и закрепление навыков самообразования в соответствии с поставленными целями; 2) пробуждение и удовлетворение познавательной активности человека путем его приобщения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общим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и профессиональным знаниям, способам их получения, сохранения и применения в личной практике; 3) целенаправленное влияние на развитие информационно-операционной сферы человека; 4) двусторонний процесс, осуществляемый учителем (преподавание) и учащимся (учение). Обучение включенное — специально организуемая и планируемая учебная деятельность, направленная на получение практического результата, а необходимые для этого знания усваиваются попутно.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О</w:t>
      </w:r>
      <w:r w:rsidR="00D31FBC">
        <w:rPr>
          <w:rFonts w:ascii="Times New Roman" w:hAnsi="Times New Roman" w:cs="Times New Roman"/>
          <w:b/>
          <w:sz w:val="24"/>
          <w:szCs w:val="24"/>
        </w:rPr>
        <w:t>БУЧЕНИЕ ДИСТАНЦИОННОЕ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образовательная технология, при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к-рой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каждый человек, проживающий в любом месте, получает возможность изучить программу любого колледжа или университета.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Реализация этой цели обеспечивается богатейшим набором современных информационных технологий: учебники и др. печатные издания, передача изучаемых материалов по компьютерным телекоммуникациям, видеопленки, дискуссии и семинары, проводимые через компьютерные телекоммуникации, трансляция учебных программ по национальным и региональным телевизионным и радиостанциям, кабельное телевидение и голосовая почта, двусторонние видеоконференции, односторонняя видеотрансляция с обратной связью по телефону и др. О. д. обеспечивает учащимся гибкость в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выборе места и времени обучения, возможность обучаться без отрыва от основной деятельности, в том числе и для проживающих в самых отдаленных районах, свободу выбора дисциплин, возможность общения с видными представителями науки, образования и культуры, способствует интерактивному взаимодействию обучаемых и преподавателей, активизации самостоятельной работы и удовлетворению самообразовательных потребностей учащихся.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Обучение интегрированное — совместное обучение детей-инвалидов и детей с незначительными нарушениями и отклонениями в развитии вместе со здоровыми детьми с целью облегчения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социализации и интеграции в обществе последних.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 xml:space="preserve">О. и. бывает комбинированным (ученик обучается в классе/группе здоровых детей и получает систематическую помощь учителя-дефектолога), частичным (отдельные дети часть дня проводят в спецгруппах, а часть в обычных),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временньш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(дети, обучающиеся в спецгруппах, и учащиеся обычных классов объединяются для проведения совместных прогулок, праздников, соревнований, отдельных дел), полным (1—2 ребенка с отклонениями в развитии вливаются в обычные группы детского сада, классы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, школы, коррекционную помощь им оказывают родители под контролем специалистов).</w:t>
      </w:r>
    </w:p>
    <w:p w:rsidR="00E37ECE" w:rsidRPr="00E37ECE" w:rsidRDefault="00E37ECE" w:rsidP="00D31F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FBC">
        <w:rPr>
          <w:rFonts w:ascii="Times New Roman" w:hAnsi="Times New Roman" w:cs="Times New Roman"/>
          <w:b/>
          <w:sz w:val="24"/>
          <w:szCs w:val="24"/>
        </w:rPr>
        <w:t>ОБУЧЕННОСТЬ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результат обучения (организованного или стихийного), включающий как наличный, имеющийся к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сегод­няшнему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дню запас знаний, так и сложившиеся способы и приемы их приобретения (умение учиться).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ОПЫТ ПЕДАГОГИЧЕСКИЙ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- 1) творческое, активное освоение и реализация учителем в практике законов и принципов педагогики с учетом конкретных условий, особенностей детей, детского коллектива и собственной личности.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 xml:space="preserve">О. п. подразделяется на исторический (результаты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. теории и практики, полученные на протяжении всей истории образования), массовый (результаты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. теории и практики,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рые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широко применяются в практике большинства учителей), передовой (характеризуется тем, что учитель получает лучшие результаты за счет усовершенствования имеющихся средств, оптимальной организации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. процесса), новаторский (содержащий элементы новизны, открытия, изобретения, авторства);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2) дидактические системы, разработанные на основе теорий, высокая эффективность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рых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доказала в процессе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. практики (теория </w:t>
      </w:r>
      <w:r w:rsidRPr="00E37ECE">
        <w:rPr>
          <w:rFonts w:ascii="Times New Roman" w:hAnsi="Times New Roman" w:cs="Times New Roman"/>
          <w:sz w:val="24"/>
          <w:szCs w:val="24"/>
        </w:rPr>
        <w:lastRenderedPageBreak/>
        <w:t xml:space="preserve">общего развития (Л. В.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), теория поэтапного формирования умственных действий (П. Я. Гальперин,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Н.Ф.Талызина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), теория содержательных обобщений (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, Д. Б.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, И. Я.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), теория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. сотрудничества (гуманистической педагогики) (А. С. Макаренко, В. А.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Сухомлин-ский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, В. Ф. Шаталов, Ш.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и др.), теория решения изобретательских задач (Г. С.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ПОКАЗАТЕЛИ ЭФФЕКТИВНОСТИ ТРУДА УЧИТЕЛЯ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критерии, позволяющие выделить наиболее существенные аспекты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. деятельности и дать им оценку. Подразделяются на процессуальные показатели, раскрывающие не только внешнюю сторону учебно-воспитательного процесса (действия учителя и учащихся, их поведение и реакции), но и внутренние его особенности (мотивы, ожидания, позиции, эмоциональные предпочтения и др.), и результативные, раскрывающие, каких результатов достигает учитель, какие изменения в развитии учащихся возникают благодаря его труду.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При анализе эффективности учительского труда не следует ограничиваться изолированными характеристиками, касающимися знаний учащихся, наличием у них определенных психических функций (мышление, память, внимание и др.) и отдельных качеств личности (честность, трудолюбие и т.д.), надо стремиться к показателям, фиксирующим ученика как целостную личность, учитывать не только достижение им программных требований, но и активизацию личностных резервов учащихся и учителя, их индивидуальности;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принимать во внимание не только достигнутый уровень развития человека, но и его перспективу, зону ближайшего развития.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СТАНДАРТ ОБРАЗОВАНИЯ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1) основной документ, в к-ром определены конечные результаты образования по учебному предмету. Составляется для каждого этапа образования. Структура стандарта включает: цель и задачи предметного образования, термины и закономерности, знания и представления, умения и навыки, технологию проверки результатов образования; 2) содержательное ядро образования, включающее в себя материал, необходимый и достаточный для достижения целей среднего образования на общефедеральном уровне. Отражает оптимальный минимум содержания образования.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СТАНДАРТ ПЕДАГОГИЧЕСКИЙ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эталон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. деятельности, к-рым надо овладеть в процессе профессионального обучения и профессиональной деятельности.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СТИЛЬ ПЕДАГОГИЧЕСКОГО ОБЩЕНИЯ</w:t>
      </w:r>
      <w:r w:rsidRPr="00E37ECE">
        <w:rPr>
          <w:rFonts w:ascii="Times New Roman" w:hAnsi="Times New Roman" w:cs="Times New Roman"/>
          <w:sz w:val="24"/>
          <w:szCs w:val="24"/>
        </w:rPr>
        <w:t xml:space="preserve"> - совокупность индивидуальных особенностей, способов и характера осуществления педагогического взаимодействия: С. п.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. может складываться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различных основах: увлеченности совместной творческой деятельностью, дружеского расположения, дистанции, устрашения, заигрывания и т. д.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ТЬЮТОР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опекун.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УСТАВ ШКОЛЫ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свод правил, устанавливающий порядок деятельности школы и управляющих ею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структур; законодательный акт, регламентирующий цели, задачи и структуру определенных типов учебных заведений, их учебно-воспитательную работу и организационно-хозяйственную деятельность.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процесс приобретения человеком новых знаний, умений и навыков или изменения старых; деятельность по решению учебных задач. Последовательность осуществления У. д.: анализ задачи, принятие учебной задачи, актуализация имеющихся знаний, необходимых для ее решения; составление плана решения задачи, практическое ее осуществление, контроль и оценка решения задачи, осознание способов деятельности, необходимых для решения учебной задачи.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УЧЕБНАЯ ЗАДАЧА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цель,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рую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надлежит достигнуть ученику в определенных условиях учебного процесса. Основное отличие У. з. от др. заключается в </w:t>
      </w:r>
      <w:r w:rsidRPr="00E37ECE">
        <w:rPr>
          <w:rFonts w:ascii="Times New Roman" w:hAnsi="Times New Roman" w:cs="Times New Roman"/>
          <w:sz w:val="24"/>
          <w:szCs w:val="24"/>
        </w:rPr>
        <w:lastRenderedPageBreak/>
        <w:t xml:space="preserve">том, как считал Д.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, что ее цель и результат состоят в изменении самого действующего субъекта, а не в изменении предметов, с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рыми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действует субъект. При ее решении учащийся должен найти общий способ (принцип) подхода ко многим конкретно-частным задачам определенного класса,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рые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в последующем успешнее им решаются. У. з. решается посредством системы учебных действий. Первым из них является преобразование проблемной ситуации, входящей в У. з. Это действие нацелено на поиск такого исходного отношения предметных условий ситуации,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к-рое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служит общей основой последующего решения всего многообразия частных задач. Др. учебные действия позволяют учащимся моделировать и изучать это исходное отношение, выделять его в частных условиях, контролировать и оценивать процесс решения У. з.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Творческий подход к поставленной У. з. невозможен без актуализации и правильного применения имеющихся знаний, разностороннего анализа текущей информации, сопоставления различных способов ее использования.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Поэтому учащихся необходимо упражнять в решении разнообразных У. з., развивающих их умственные способности и навыки анализа, синтеза, обобщения, классификации.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УЧЕБНАЯ ПРОБЛЕМА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творческая задача,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к-рая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уже решена учеными, но является новой для учащихся.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на выработку исследовательских умений учащихся.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нормативный документ, в к-ром определяется круг основных знаний, навыков и умений, подлежащих усвоению по каждому отдельно взятому учебному предмету; логика изучения основных идей с указанием последовательности тем, вопросов и общей дозировки времени на их изучение. У. п. бывают типовые, вариативные, рабочие, школьные, авторские, индивидуальные. Существуют два способа построения учебной программы: концентрический (когда отдельные части учебного материала повторяются на постоянно расширяющемся углубленном уровне) и линейный (отдельные части учебного материала образуют непрерывную последовательность тесно связанных между собой звеньев, содержание знания передается один раз в определенной логике).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</w:t>
      </w:r>
      <w:r w:rsidR="00F80B03" w:rsidRPr="00F80B03">
        <w:rPr>
          <w:rFonts w:ascii="Times New Roman" w:hAnsi="Times New Roman" w:cs="Times New Roman"/>
          <w:b/>
          <w:sz w:val="24"/>
          <w:szCs w:val="24"/>
        </w:rPr>
        <w:t>ЧЕБНЫЙ БАЗИСНЫЙ ПЛАН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1) полный набор учебных дисциплин, обязательных для изучения на определенном этапе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получе­ния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образования; 2) основной государственный нормативный документ, утвержденный как часть стандарта для определенного типа учебных учреждений. Служит базой для разработки региональных, примерных и рабочих учебных планов и исходным документом для финансирования школы. У. б. п. содержит вариативную часть, учитывающую наличие национальных, региональных и местных социокультурных особенностей, традиций, а также специфику школы.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нормативный документ, определяющий-состав учебных предметов, изучаемых в данном учебном 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заведёнии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>, их распределение по годам обучения, недельное и годовое количество времени, отводимого на каждый учебный предмет, и в связи с этим структуру учебного года.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педагогически адаптированная система знаний, умений и навыков, выражающая основное содержание той или иной науки и соответствующей ей деятельности по усвоению и использованию этих знаний и умений.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t>УЧЕБНЫЙ ПРОЦЕСС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целенаправленное взаимодействие преподавателя и учащихся, в ходе к-</w:t>
      </w:r>
      <w:proofErr w:type="spellStart"/>
      <w:r w:rsidRPr="00E37ECE">
        <w:rPr>
          <w:rFonts w:ascii="Times New Roman" w:hAnsi="Times New Roman" w:cs="Times New Roman"/>
          <w:sz w:val="24"/>
          <w:szCs w:val="24"/>
        </w:rPr>
        <w:t>рого</w:t>
      </w:r>
      <w:proofErr w:type="spellEnd"/>
      <w:r w:rsidRPr="00E37ECE">
        <w:rPr>
          <w:rFonts w:ascii="Times New Roman" w:hAnsi="Times New Roman" w:cs="Times New Roman"/>
          <w:sz w:val="24"/>
          <w:szCs w:val="24"/>
        </w:rPr>
        <w:t xml:space="preserve"> решаются задачи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обра­зования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>, развития и воспитания учащихся; организация обучения во взаимосвязи всех компонентов (см. Обучение).</w:t>
      </w: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03">
        <w:rPr>
          <w:rFonts w:ascii="Times New Roman" w:hAnsi="Times New Roman" w:cs="Times New Roman"/>
          <w:b/>
          <w:sz w:val="24"/>
          <w:szCs w:val="24"/>
        </w:rPr>
        <w:lastRenderedPageBreak/>
        <w:t>ФАКУЛЬТАТИВЫ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одна из форм обучения, направленная на расширение научно-теоретических знаний и практических навыков учащихся, развитие их познавательных интересов, творческих способностей и профориентацию. Ф. проводятся по специальным программам, согласованным с программами обязательных предметов, организуются по выбору и желанию </w:t>
      </w:r>
      <w:proofErr w:type="gramStart"/>
      <w:r w:rsidRPr="00E37ECE">
        <w:rPr>
          <w:rFonts w:ascii="Times New Roman" w:hAnsi="Times New Roman" w:cs="Times New Roman"/>
          <w:sz w:val="24"/>
          <w:szCs w:val="24"/>
        </w:rPr>
        <w:t>уча­щихся</w:t>
      </w:r>
      <w:proofErr w:type="gramEnd"/>
      <w:r w:rsidRPr="00E37ECE">
        <w:rPr>
          <w:rFonts w:ascii="Times New Roman" w:hAnsi="Times New Roman" w:cs="Times New Roman"/>
          <w:sz w:val="24"/>
          <w:szCs w:val="24"/>
        </w:rPr>
        <w:t xml:space="preserve"> в соответствии с отводимыми на них учебными часами в учебном плане.</w:t>
      </w:r>
    </w:p>
    <w:p w:rsidR="00E37ECE" w:rsidRDefault="00E37ECE" w:rsidP="00F80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F8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ЕДЕРАЛЬНЫЙ ГОСУДАРСТВЕННЫЙ ОБРАЗОВАТЕЛЬНЫЙ СТАНДАРТ - н</w:t>
      </w:r>
      <w:r w:rsidRPr="006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ормативный документ, определяющий совокупность требований к результатам освоения основной образовательной программы, ее структуре и условиям реализации. </w:t>
      </w:r>
    </w:p>
    <w:p w:rsidR="008B654A" w:rsidRPr="006F4110" w:rsidRDefault="008B654A" w:rsidP="00F80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E" w:rsidRPr="00E37ECE" w:rsidRDefault="00E37ECE" w:rsidP="00F80B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B03">
        <w:rPr>
          <w:rFonts w:ascii="Times New Roman" w:hAnsi="Times New Roman" w:cs="Times New Roman"/>
          <w:b/>
          <w:sz w:val="24"/>
          <w:szCs w:val="24"/>
        </w:rPr>
        <w:t>Ш</w:t>
      </w:r>
      <w:r w:rsidR="00F80B03" w:rsidRPr="00F80B03">
        <w:rPr>
          <w:rFonts w:ascii="Times New Roman" w:hAnsi="Times New Roman" w:cs="Times New Roman"/>
          <w:b/>
          <w:sz w:val="24"/>
          <w:szCs w:val="24"/>
        </w:rPr>
        <w:t>КОЛЬНЫЙ КОМПОНЕНТ УЧЕБНОГО ПЛАНА</w:t>
      </w:r>
      <w:r w:rsidRPr="00E37ECE">
        <w:rPr>
          <w:rFonts w:ascii="Times New Roman" w:hAnsi="Times New Roman" w:cs="Times New Roman"/>
          <w:sz w:val="24"/>
          <w:szCs w:val="24"/>
        </w:rPr>
        <w:t xml:space="preserve"> — факультативные и обязательные занятия по выбору обучающихся, отражающие специфику конкретного-образовательного учреждения.</w:t>
      </w:r>
      <w:proofErr w:type="gramEnd"/>
    </w:p>
    <w:p w:rsidR="00F05921" w:rsidRDefault="00F05921" w:rsidP="00F05921"/>
    <w:p w:rsidR="00F05921" w:rsidRDefault="00F05921" w:rsidP="00F05921"/>
    <w:p w:rsidR="00E155D4" w:rsidRDefault="00E155D4" w:rsidP="00E37ECE">
      <w:pPr>
        <w:spacing w:after="0" w:line="240" w:lineRule="auto"/>
      </w:pPr>
    </w:p>
    <w:p w:rsidR="00E155D4" w:rsidRDefault="00E155D4" w:rsidP="00E37ECE">
      <w:pPr>
        <w:spacing w:after="0" w:line="240" w:lineRule="auto"/>
      </w:pPr>
    </w:p>
    <w:p w:rsidR="00E155D4" w:rsidRDefault="00E155D4" w:rsidP="00E37ECE">
      <w:pPr>
        <w:spacing w:after="0" w:line="240" w:lineRule="auto"/>
      </w:pPr>
      <w:r>
        <w:t>Педагогический словарь</w:t>
      </w:r>
    </w:p>
    <w:p w:rsidR="00E155D4" w:rsidRDefault="00E155D4" w:rsidP="00E37ECE">
      <w:pPr>
        <w:spacing w:after="0" w:line="240" w:lineRule="auto"/>
      </w:pPr>
    </w:p>
    <w:p w:rsidR="00E155D4" w:rsidRDefault="00E155D4" w:rsidP="00E37ECE">
      <w:pPr>
        <w:spacing w:after="0" w:line="240" w:lineRule="auto"/>
      </w:pPr>
      <w:r>
        <w:t xml:space="preserve">Авторы: </w:t>
      </w:r>
      <w:proofErr w:type="spellStart"/>
      <w:r>
        <w:t>Коджаспирова</w:t>
      </w:r>
      <w:proofErr w:type="spellEnd"/>
      <w:r>
        <w:t xml:space="preserve"> Г. М., </w:t>
      </w:r>
      <w:proofErr w:type="spellStart"/>
      <w:r>
        <w:t>Коджаспиров</w:t>
      </w:r>
      <w:proofErr w:type="spellEnd"/>
      <w:r>
        <w:t xml:space="preserve"> А. Ю.</w:t>
      </w:r>
    </w:p>
    <w:p w:rsidR="00E155D4" w:rsidRDefault="00E155D4" w:rsidP="00E37ECE">
      <w:pPr>
        <w:spacing w:after="0" w:line="240" w:lineRule="auto"/>
      </w:pPr>
    </w:p>
    <w:p w:rsidR="00E155D4" w:rsidRPr="00F05921" w:rsidRDefault="00E155D4" w:rsidP="00F05921"/>
    <w:sectPr w:rsidR="00E155D4" w:rsidRPr="00F05921" w:rsidSect="006F4110"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1A" w:rsidRDefault="009E621A" w:rsidP="006F4110">
      <w:pPr>
        <w:spacing w:after="0" w:line="240" w:lineRule="auto"/>
      </w:pPr>
      <w:r>
        <w:separator/>
      </w:r>
    </w:p>
  </w:endnote>
  <w:endnote w:type="continuationSeparator" w:id="0">
    <w:p w:rsidR="009E621A" w:rsidRDefault="009E621A" w:rsidP="006F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1A" w:rsidRDefault="009E621A" w:rsidP="006F4110">
      <w:pPr>
        <w:spacing w:after="0" w:line="240" w:lineRule="auto"/>
      </w:pPr>
      <w:r>
        <w:separator/>
      </w:r>
    </w:p>
  </w:footnote>
  <w:footnote w:type="continuationSeparator" w:id="0">
    <w:p w:rsidR="009E621A" w:rsidRDefault="009E621A" w:rsidP="006F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4BB2"/>
    <w:multiLevelType w:val="hybridMultilevel"/>
    <w:tmpl w:val="6CF2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C46D0"/>
    <w:multiLevelType w:val="hybridMultilevel"/>
    <w:tmpl w:val="1558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9B"/>
    <w:rsid w:val="00064F9B"/>
    <w:rsid w:val="006F4110"/>
    <w:rsid w:val="008B654A"/>
    <w:rsid w:val="008F2880"/>
    <w:rsid w:val="009E621A"/>
    <w:rsid w:val="00D31FBC"/>
    <w:rsid w:val="00D65BC3"/>
    <w:rsid w:val="00E155D4"/>
    <w:rsid w:val="00E37ECE"/>
    <w:rsid w:val="00F05921"/>
    <w:rsid w:val="00F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F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F411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F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110"/>
  </w:style>
  <w:style w:type="paragraph" w:styleId="a8">
    <w:name w:val="footer"/>
    <w:basedOn w:val="a"/>
    <w:link w:val="a9"/>
    <w:uiPriority w:val="99"/>
    <w:unhideWhenUsed/>
    <w:rsid w:val="006F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110"/>
  </w:style>
  <w:style w:type="paragraph" w:styleId="aa">
    <w:name w:val="Balloon Text"/>
    <w:basedOn w:val="a"/>
    <w:link w:val="ab"/>
    <w:uiPriority w:val="99"/>
    <w:semiHidden/>
    <w:unhideWhenUsed/>
    <w:rsid w:val="006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F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F411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F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110"/>
  </w:style>
  <w:style w:type="paragraph" w:styleId="a8">
    <w:name w:val="footer"/>
    <w:basedOn w:val="a"/>
    <w:link w:val="a9"/>
    <w:uiPriority w:val="99"/>
    <w:unhideWhenUsed/>
    <w:rsid w:val="006F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110"/>
  </w:style>
  <w:style w:type="paragraph" w:styleId="aa">
    <w:name w:val="Balloon Text"/>
    <w:basedOn w:val="a"/>
    <w:link w:val="ab"/>
    <w:uiPriority w:val="99"/>
    <w:semiHidden/>
    <w:unhideWhenUsed/>
    <w:rsid w:val="006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2012-01-10T08:20:00Z</dcterms:created>
  <dcterms:modified xsi:type="dcterms:W3CDTF">2012-01-10T09:26:00Z</dcterms:modified>
</cp:coreProperties>
</file>